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92" w:rsidRPr="00A52910" w:rsidRDefault="00777992" w:rsidP="00777992">
      <w:pPr>
        <w:spacing w:after="120" w:line="240" w:lineRule="auto"/>
        <w:jc w:val="center"/>
        <w:rPr>
          <w:spacing w:val="-20"/>
          <w:sz w:val="32"/>
          <w:szCs w:val="32"/>
          <w14:textFill>
            <w14:gradFill>
              <w14:gsLst>
                <w14:gs w14:pos="0">
                  <w14:srgbClr w14:val="0033FF">
                    <w14:shade w14:val="30000"/>
                    <w14:satMod w14:val="115000"/>
                  </w14:srgbClr>
                </w14:gs>
                <w14:gs w14:pos="50000">
                  <w14:srgbClr w14:val="0033FF">
                    <w14:shade w14:val="67500"/>
                    <w14:satMod w14:val="115000"/>
                  </w14:srgbClr>
                </w14:gs>
                <w14:gs w14:pos="100000">
                  <w14:srgbClr w14:val="0033FF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A52910">
        <w:rPr>
          <w:rFonts w:eastAsia="Times New Roman"/>
          <w:b/>
          <w:bCs/>
          <w:color w:val="0033FF"/>
          <w:sz w:val="48"/>
          <w:szCs w:val="48"/>
          <w:cs/>
          <w14:textFill>
            <w14:gradFill>
              <w14:gsLst>
                <w14:gs w14:pos="0">
                  <w14:srgbClr w14:val="0033FF">
                    <w14:shade w14:val="30000"/>
                    <w14:satMod w14:val="115000"/>
                  </w14:srgbClr>
                </w14:gs>
                <w14:gs w14:pos="50000">
                  <w14:srgbClr w14:val="0033FF">
                    <w14:shade w14:val="67500"/>
                    <w14:satMod w14:val="115000"/>
                  </w14:srgbClr>
                </w14:gs>
                <w14:gs w14:pos="100000">
                  <w14:srgbClr w14:val="0033FF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โรคพิษสุนัขบ้าคืออะไร</w:t>
      </w:r>
    </w:p>
    <w:p w:rsidR="00777992" w:rsidRDefault="00777992" w:rsidP="00777992">
      <w:pPr>
        <w:spacing w:after="120" w:line="240" w:lineRule="auto"/>
        <w:ind w:firstLine="1440"/>
        <w:jc w:val="thaiDistribute"/>
        <w:rPr>
          <w:spacing w:val="-20"/>
          <w:sz w:val="32"/>
          <w:szCs w:val="32"/>
        </w:rPr>
      </w:pPr>
      <w:r w:rsidRPr="00174E09">
        <w:rPr>
          <w:rFonts w:hint="cs"/>
          <w:b/>
          <w:bCs/>
          <w:sz w:val="32"/>
          <w:szCs w:val="32"/>
          <w:cs/>
        </w:rPr>
        <w:t>โรคพิษสุนัขบ้า</w:t>
      </w:r>
      <w:r w:rsidRPr="00174E09">
        <w:rPr>
          <w:rFonts w:hint="cs"/>
          <w:sz w:val="32"/>
          <w:szCs w:val="32"/>
          <w:cs/>
        </w:rPr>
        <w:t xml:space="preserve"> หรือ </w:t>
      </w:r>
      <w:r w:rsidRPr="00174E09">
        <w:rPr>
          <w:rFonts w:hint="cs"/>
          <w:b/>
          <w:bCs/>
          <w:sz w:val="32"/>
          <w:szCs w:val="32"/>
          <w:cs/>
        </w:rPr>
        <w:t>โรคกลัวน้ำ</w:t>
      </w:r>
      <w:r>
        <w:rPr>
          <w:rFonts w:hint="cs"/>
          <w:sz w:val="32"/>
          <w:szCs w:val="32"/>
          <w:cs/>
        </w:rPr>
        <w:t xml:space="preserve">          </w:t>
      </w:r>
      <w:r w:rsidRPr="00174E09">
        <w:rPr>
          <w:rFonts w:hint="cs"/>
          <w:sz w:val="32"/>
          <w:szCs w:val="32"/>
          <w:cs/>
        </w:rPr>
        <w:t xml:space="preserve"> (</w:t>
      </w:r>
      <w:hyperlink r:id="rId6" w:tooltip="ภาษาอังกฤษ" w:history="1">
        <w:r w:rsidRPr="00174E09">
          <w:rPr>
            <w:rStyle w:val="a4"/>
            <w:rFonts w:hint="cs"/>
            <w:sz w:val="32"/>
            <w:szCs w:val="32"/>
            <w:cs/>
          </w:rPr>
          <w:t>อังกฤษ</w:t>
        </w:r>
      </w:hyperlink>
      <w:r w:rsidRPr="00174E09">
        <w:rPr>
          <w:rFonts w:hint="cs"/>
          <w:sz w:val="32"/>
          <w:szCs w:val="32"/>
          <w:cs/>
        </w:rPr>
        <w:t xml:space="preserve">: </w:t>
      </w:r>
      <w:r w:rsidRPr="00174E09">
        <w:rPr>
          <w:rFonts w:hint="cs"/>
          <w:sz w:val="32"/>
          <w:szCs w:val="32"/>
          <w:lang w:val="en"/>
        </w:rPr>
        <w:t>rabies</w:t>
      </w:r>
      <w:r w:rsidRPr="00174E09">
        <w:rPr>
          <w:rFonts w:hint="cs"/>
          <w:sz w:val="32"/>
          <w:szCs w:val="32"/>
          <w:cs/>
        </w:rPr>
        <w:t>) เป็นโรคติดต่อร้ายแรงชนิดหนึ่งที่มนุษย์รู้จักมากว่า 500 ปีแล้ว ซึ่งอาจเกิดจากการกัดหรือข่วนของ</w:t>
      </w:r>
      <w:hyperlink r:id="rId7" w:tooltip="สัตว์เลี้ยงลูกด้วยนม" w:history="1">
        <w:r w:rsidRPr="00174E09">
          <w:rPr>
            <w:rStyle w:val="a4"/>
            <w:rFonts w:hint="cs"/>
            <w:sz w:val="32"/>
            <w:szCs w:val="32"/>
            <w:cs/>
          </w:rPr>
          <w:t>สัตว์เลี้ยงลูกด้วยนม</w:t>
        </w:r>
      </w:hyperlink>
      <w:r w:rsidRPr="00174E09">
        <w:rPr>
          <w:rFonts w:hint="cs"/>
          <w:sz w:val="32"/>
          <w:szCs w:val="32"/>
          <w:cs/>
        </w:rPr>
        <w:t xml:space="preserve"> เช่น </w:t>
      </w:r>
      <w:hyperlink r:id="rId8" w:tooltip="สุนัข" w:history="1">
        <w:r w:rsidRPr="00174E09">
          <w:rPr>
            <w:rStyle w:val="a4"/>
            <w:rFonts w:hint="cs"/>
            <w:sz w:val="32"/>
            <w:szCs w:val="32"/>
            <w:cs/>
          </w:rPr>
          <w:t>สุนัข</w:t>
        </w:r>
      </w:hyperlink>
      <w:r w:rsidRPr="00174E09">
        <w:rPr>
          <w:rFonts w:hint="cs"/>
          <w:sz w:val="32"/>
          <w:szCs w:val="32"/>
          <w:cs/>
        </w:rPr>
        <w:t xml:space="preserve"> </w:t>
      </w:r>
      <w:hyperlink r:id="rId9" w:tooltip="แมว" w:history="1">
        <w:r w:rsidRPr="00174E09">
          <w:rPr>
            <w:rStyle w:val="a4"/>
            <w:rFonts w:hint="cs"/>
            <w:sz w:val="32"/>
            <w:szCs w:val="32"/>
            <w:cs/>
          </w:rPr>
          <w:t>แมว</w:t>
        </w:r>
      </w:hyperlink>
      <w:r w:rsidRPr="00174E09">
        <w:rPr>
          <w:rFonts w:hint="cs"/>
          <w:sz w:val="32"/>
          <w:szCs w:val="32"/>
          <w:cs/>
        </w:rPr>
        <w:t xml:space="preserve"> </w:t>
      </w:r>
      <w:hyperlink r:id="rId10" w:tooltip="หนู" w:history="1">
        <w:r w:rsidRPr="00174E09">
          <w:rPr>
            <w:rStyle w:val="a4"/>
            <w:rFonts w:hint="cs"/>
            <w:sz w:val="32"/>
            <w:szCs w:val="32"/>
            <w:cs/>
          </w:rPr>
          <w:t>หนู</w:t>
        </w:r>
      </w:hyperlink>
      <w:r w:rsidRPr="00174E09">
        <w:rPr>
          <w:rFonts w:hint="cs"/>
          <w:sz w:val="32"/>
          <w:szCs w:val="32"/>
          <w:cs/>
        </w:rPr>
        <w:t xml:space="preserve"> เป็นต้น เกิดจากเชื้อ</w:t>
      </w:r>
      <w:proofErr w:type="spellStart"/>
      <w:r w:rsidRPr="00174E09">
        <w:rPr>
          <w:rFonts w:hint="cs"/>
          <w:sz w:val="32"/>
          <w:szCs w:val="32"/>
          <w:cs/>
        </w:rPr>
        <w:t>ไวรัส</w:t>
      </w:r>
      <w:proofErr w:type="spellEnd"/>
      <w:r w:rsidRPr="00174E09">
        <w:rPr>
          <w:rFonts w:hint="cs"/>
          <w:sz w:val="32"/>
          <w:szCs w:val="32"/>
          <w:cs/>
        </w:rPr>
        <w:t xml:space="preserve">ชื่อ </w:t>
      </w:r>
      <w:proofErr w:type="spellStart"/>
      <w:r w:rsidRPr="00174E09">
        <w:rPr>
          <w:rFonts w:hint="cs"/>
          <w:sz w:val="32"/>
          <w:szCs w:val="32"/>
          <w:cs/>
        </w:rPr>
        <w:t>เรบีส์</w:t>
      </w:r>
      <w:proofErr w:type="spellEnd"/>
      <w:r w:rsidRPr="00174E09">
        <w:rPr>
          <w:rFonts w:hint="cs"/>
          <w:sz w:val="32"/>
          <w:szCs w:val="32"/>
          <w:cs/>
        </w:rPr>
        <w:t xml:space="preserve"> (</w:t>
      </w:r>
      <w:r w:rsidRPr="00174E09">
        <w:rPr>
          <w:rFonts w:hint="cs"/>
          <w:sz w:val="32"/>
          <w:szCs w:val="32"/>
        </w:rPr>
        <w:t xml:space="preserve">rabies) </w:t>
      </w:r>
      <w:r w:rsidRPr="00174E09">
        <w:rPr>
          <w:rFonts w:hint="cs"/>
          <w:sz w:val="32"/>
          <w:szCs w:val="32"/>
          <w:cs/>
        </w:rPr>
        <w:t>ปัจจุบันยังไม่มีทางรักษาหาย แต่สามารถป้องกันได้ ผู้ป่วยมักคงสภาพอยู่ได้นานไม่เกิน 1 สัปดาห์ และเสียชีวิต เนื่องจากอัมพาตของกล้ามเนื้อ และ</w:t>
      </w:r>
      <w:hyperlink r:id="rId11" w:tooltip="ระบบทางเดินหายใจ" w:history="1">
        <w:r w:rsidRPr="00174E09">
          <w:rPr>
            <w:rStyle w:val="a4"/>
            <w:rFonts w:hint="cs"/>
            <w:sz w:val="32"/>
            <w:szCs w:val="32"/>
            <w:cs/>
          </w:rPr>
          <w:t>ระบบทางเดินหายใจ</w:t>
        </w:r>
      </w:hyperlink>
      <w:r w:rsidRPr="00174E09">
        <w:rPr>
          <w:rFonts w:hint="cs"/>
          <w:sz w:val="32"/>
          <w:szCs w:val="32"/>
          <w:cs/>
        </w:rPr>
        <w:t xml:space="preserve"> ในประเทศไทยยังมีรายงานการเกิดโรคพิษสุนัขบ้าโดยสาเหตุหลักเกิดขึ้นจากสุนัข</w:t>
      </w:r>
    </w:p>
    <w:p w:rsidR="00777992" w:rsidRPr="00F243DC" w:rsidRDefault="00777992" w:rsidP="00777992">
      <w:pPr>
        <w:spacing w:after="120" w:line="240" w:lineRule="auto"/>
        <w:jc w:val="center"/>
        <w:outlineLvl w:val="1"/>
        <w:rPr>
          <w:rFonts w:eastAsia="Times New Roman"/>
          <w:b/>
          <w:bCs/>
          <w:color w:val="C00000"/>
          <w:sz w:val="40"/>
          <w:szCs w:val="40"/>
          <w:cs/>
        </w:rPr>
      </w:pPr>
      <w:r w:rsidRPr="00F243DC">
        <w:rPr>
          <w:rFonts w:eastAsia="Times New Roman"/>
          <w:b/>
          <w:bCs/>
          <w:color w:val="C00000"/>
          <w:sz w:val="40"/>
          <w:szCs w:val="40"/>
          <w:cs/>
        </w:rPr>
        <w:t>อาการของโรค</w:t>
      </w:r>
    </w:p>
    <w:p w:rsidR="00777992" w:rsidRDefault="00777992" w:rsidP="00777992">
      <w:pPr>
        <w:spacing w:after="0" w:line="240" w:lineRule="auto"/>
        <w:ind w:firstLine="1440"/>
        <w:jc w:val="thaiDistribute"/>
        <w:rPr>
          <w:rFonts w:eastAsia="Times New Roman"/>
          <w:sz w:val="32"/>
          <w:szCs w:val="32"/>
        </w:rPr>
      </w:pPr>
      <w:r w:rsidRPr="00174E09">
        <w:rPr>
          <w:rFonts w:eastAsia="Times New Roman"/>
          <w:sz w:val="32"/>
          <w:szCs w:val="32"/>
          <w:cs/>
        </w:rPr>
        <w:t>อาการแสดงของโรค มักเป็นการอักเสบ</w:t>
      </w:r>
      <w:hyperlink r:id="rId12" w:tooltip="สมอง" w:history="1">
        <w:r w:rsidRPr="00F243DC">
          <w:rPr>
            <w:rFonts w:eastAsia="Times New Roman"/>
            <w:color w:val="C00000"/>
            <w:sz w:val="32"/>
            <w:szCs w:val="32"/>
            <w:u w:val="single"/>
            <w:cs/>
          </w:rPr>
          <w:t>สมอง</w:t>
        </w:r>
      </w:hyperlink>
      <w:r w:rsidRPr="00174E09">
        <w:rPr>
          <w:rFonts w:eastAsia="Times New Roman"/>
          <w:sz w:val="32"/>
          <w:szCs w:val="32"/>
          <w:cs/>
        </w:rPr>
        <w:t>และ</w:t>
      </w:r>
      <w:hyperlink r:id="rId13" w:tooltip="เยื่อสมอง (หน้านี้ไม่มี)" w:history="1">
        <w:r w:rsidRPr="00F243DC">
          <w:rPr>
            <w:rFonts w:eastAsia="Times New Roman"/>
            <w:color w:val="C00000"/>
            <w:sz w:val="32"/>
            <w:szCs w:val="32"/>
            <w:u w:val="single"/>
            <w:cs/>
          </w:rPr>
          <w:t>เยื่อสมอง</w:t>
        </w:r>
      </w:hyperlink>
      <w:r w:rsidRPr="00174E09">
        <w:rPr>
          <w:rFonts w:eastAsia="Times New Roman"/>
          <w:sz w:val="32"/>
          <w:szCs w:val="32"/>
          <w:cs/>
        </w:rPr>
        <w:t xml:space="preserve"> ในระยะ 2-3 วันแรก ผู้ป่วยจะปวดเมื่อยตามเนื้อตัว มีไข้ คันหรือปวดบริเวณรอยที่ถูกกัด ทั้ง ๆ ที่แผลอาจหายเป็นปกติแล้ว ต่อมาจะหงุดหงิด กระสับกระส่าย ตื่นเต้นไวต่อสิ่งเร้ารอบกาย ไม่ชอบแสง ลม มีน้ำลายไหล กล้ามเนื้อคอกระตุก เกร็งขณะพยายามกลืนอาหารหรือน้ำ ทำให้เกิดอาการ "กลัวน้ำ" ต่อมาจะเริ่ม เพ้อคลั่ง สลับกับอาการสงบ ชัก ผู้ป่วยบางรายอาจเป็น</w:t>
      </w:r>
      <w:hyperlink r:id="rId14" w:tooltip="อัมพาต" w:history="1">
        <w:r w:rsidRPr="00F243DC">
          <w:rPr>
            <w:rFonts w:eastAsia="Times New Roman"/>
            <w:color w:val="C00000"/>
            <w:sz w:val="32"/>
            <w:szCs w:val="32"/>
            <w:u w:val="single"/>
            <w:cs/>
          </w:rPr>
          <w:t>อัมพาต</w:t>
        </w:r>
      </w:hyperlink>
      <w:r w:rsidRPr="00174E09">
        <w:rPr>
          <w:rFonts w:eastAsia="Times New Roman"/>
          <w:sz w:val="32"/>
          <w:szCs w:val="32"/>
          <w:cs/>
        </w:rPr>
        <w:t xml:space="preserve"> โดยมีอาการแขนขาอ่อนแรง หมดสติ และเสียชีวิตในที่สุด เนื่องจากส่วนที่สำคัญของสมองถูกทำลายไปหมด</w:t>
      </w:r>
    </w:p>
    <w:p w:rsidR="00777992" w:rsidRDefault="00777992" w:rsidP="00777992">
      <w:pPr>
        <w:spacing w:after="120" w:line="240" w:lineRule="auto"/>
        <w:rPr>
          <w:rFonts w:eastAsia="Times New Roman" w:hint="cs"/>
          <w:sz w:val="32"/>
          <w:szCs w:val="32"/>
        </w:rPr>
      </w:pPr>
    </w:p>
    <w:p w:rsidR="00777992" w:rsidRDefault="00777992" w:rsidP="00777992">
      <w:pPr>
        <w:spacing w:after="120" w:line="240" w:lineRule="auto"/>
        <w:rPr>
          <w:rFonts w:eastAsia="Times New Roman" w:hint="cs"/>
          <w:sz w:val="32"/>
          <w:szCs w:val="32"/>
        </w:rPr>
      </w:pPr>
    </w:p>
    <w:p w:rsidR="00777992" w:rsidRDefault="00777992" w:rsidP="00777992">
      <w:pPr>
        <w:spacing w:after="120" w:line="240" w:lineRule="auto"/>
        <w:rPr>
          <w:rFonts w:eastAsia="Times New Roman"/>
          <w:sz w:val="32"/>
          <w:szCs w:val="32"/>
        </w:rPr>
      </w:pPr>
      <w:r>
        <w:rPr>
          <w:rFonts w:eastAsia="Times New Roman" w:hint="cs"/>
          <w:sz w:val="32"/>
          <w:szCs w:val="32"/>
          <w:cs/>
        </w:rPr>
        <w:lastRenderedPageBreak/>
        <w:t xml:space="preserve">        </w:t>
      </w:r>
      <w:r w:rsidRPr="00174E09">
        <w:rPr>
          <w:rFonts w:eastAsia="Times New Roman"/>
          <w:sz w:val="32"/>
          <w:szCs w:val="32"/>
          <w:cs/>
        </w:rPr>
        <w:t>อาการของโรคพิษสุนัขบ้า ยังจำแนก ได้ออกเป็นอีก 2 ประเภท ดังนี้</w:t>
      </w:r>
    </w:p>
    <w:p w:rsidR="00777992" w:rsidRDefault="00777992" w:rsidP="00777992">
      <w:pPr>
        <w:spacing w:after="120" w:line="240" w:lineRule="auto"/>
        <w:ind w:firstLine="601"/>
        <w:rPr>
          <w:rFonts w:eastAsia="Times New Roman"/>
          <w:sz w:val="32"/>
          <w:szCs w:val="32"/>
        </w:rPr>
      </w:pPr>
      <w:r>
        <w:rPr>
          <w:rFonts w:eastAsia="Times New Roman" w:hint="cs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0954C" wp14:editId="251C48B9">
                <wp:simplePos x="0" y="0"/>
                <wp:positionH relativeFrom="column">
                  <wp:posOffset>107315</wp:posOffset>
                </wp:positionH>
                <wp:positionV relativeFrom="paragraph">
                  <wp:posOffset>10160</wp:posOffset>
                </wp:positionV>
                <wp:extent cx="257175" cy="228600"/>
                <wp:effectExtent l="38100" t="19050" r="47625" b="38100"/>
                <wp:wrapNone/>
                <wp:docPr id="1" name="ดาว 5 แฉ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ดาว 5 แฉก 1" o:spid="_x0000_s1026" style="position:absolute;margin-left:8.45pt;margin-top:.8pt;width:2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" path="m,87317r98233,1l128588,r30354,87318l257175,87317r-79472,53965l208059,228599,128588,174634,49116,228599,79472,141282,,87317xe" fillcolor="#254061" strokecolor="#f79646" strokeweight="2pt">
                <v:path arrowok="t" o:connecttype="custom" o:connectlocs="0,87317;98233,87318;128588,0;158942,87318;257175,87317;177703,141282;208059,228599;128588,174634;49116,228599;79472,141282;0,87317" o:connectangles="0,0,0,0,0,0,0,0,0,0,0"/>
              </v:shape>
            </w:pict>
          </mc:Fallback>
        </mc:AlternateContent>
      </w:r>
      <w:r>
        <w:rPr>
          <w:rFonts w:eastAsia="Times New Roman" w:hint="cs"/>
          <w:b/>
          <w:bCs/>
          <w:color w:val="C00000"/>
          <w:sz w:val="32"/>
          <w:szCs w:val="32"/>
          <w:cs/>
        </w:rPr>
        <w:t xml:space="preserve"> </w:t>
      </w:r>
      <w:r w:rsidRPr="00A52910">
        <w:rPr>
          <w:rFonts w:eastAsia="Times New Roman"/>
          <w:b/>
          <w:bCs/>
          <w:color w:val="C00000"/>
          <w:sz w:val="32"/>
          <w:szCs w:val="32"/>
          <w:cs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อาการแบบคลุ้มคลั่ง</w:t>
      </w:r>
      <w:r w:rsidRPr="00A52910">
        <w:rPr>
          <w:rFonts w:eastAsia="Times New Roman" w:hint="cs"/>
          <w:b/>
          <w:bCs/>
          <w:color w:val="C00000"/>
          <w:sz w:val="32"/>
          <w:szCs w:val="32"/>
          <w:cs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</w:t>
      </w:r>
    </w:p>
    <w:p w:rsidR="00777992" w:rsidRPr="00174E09" w:rsidRDefault="00777992" w:rsidP="00777992">
      <w:pPr>
        <w:spacing w:after="120" w:line="240" w:lineRule="auto"/>
        <w:ind w:firstLine="601"/>
        <w:rPr>
          <w:rFonts w:eastAsia="Times New Roman"/>
          <w:sz w:val="32"/>
          <w:szCs w:val="32"/>
          <w:cs/>
        </w:rPr>
      </w:pPr>
      <w:r w:rsidRPr="00174E09">
        <w:rPr>
          <w:rFonts w:eastAsia="Times New Roman"/>
          <w:sz w:val="32"/>
          <w:szCs w:val="32"/>
          <w:cs/>
        </w:rPr>
        <w:t>โดยเฉลี่ยเสียชีวิตใน 5 วัน เพราะโรคลุกลามอย่างเร็ว โดยอาจแสดงอาการต่างๆ ดังต่อไปนี้</w:t>
      </w:r>
    </w:p>
    <w:p w:rsidR="00777992" w:rsidRPr="00174E09" w:rsidRDefault="00777992" w:rsidP="00777992">
      <w:pPr>
        <w:spacing w:after="120" w:line="240" w:lineRule="auto"/>
        <w:jc w:val="thaiDistribute"/>
        <w:rPr>
          <w:rFonts w:eastAsia="Times New Roman"/>
          <w:sz w:val="32"/>
          <w:szCs w:val="32"/>
          <w:cs/>
        </w:rPr>
      </w:pPr>
      <w:r>
        <w:rPr>
          <w:rFonts w:eastAsia="Times New Roman" w:hint="cs"/>
          <w:b/>
          <w:bCs/>
          <w:color w:val="FF33CC"/>
          <w:sz w:val="32"/>
          <w:szCs w:val="32"/>
          <w:cs/>
          <w14:textFill>
            <w14:gradFill>
              <w14:gsLst>
                <w14:gs w14:pos="0">
                  <w14:srgbClr w14:val="FF33CC">
                    <w14:shade w14:val="30000"/>
                    <w14:satMod w14:val="115000"/>
                  </w14:srgbClr>
                </w14:gs>
                <w14:gs w14:pos="50000">
                  <w14:srgbClr w14:val="FF33CC">
                    <w14:shade w14:val="67500"/>
                    <w14:satMod w14:val="115000"/>
                  </w14:srgbClr>
                </w14:gs>
                <w14:gs w14:pos="100000">
                  <w14:srgbClr w14:val="FF33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       </w:t>
      </w:r>
      <w:r w:rsidRPr="00A52910">
        <w:rPr>
          <w:rFonts w:eastAsia="Times New Roman"/>
          <w:b/>
          <w:bCs/>
          <w:color w:val="FF33CC"/>
          <w:sz w:val="32"/>
          <w:szCs w:val="32"/>
          <w:cs/>
          <w14:textFill>
            <w14:gradFill>
              <w14:gsLst>
                <w14:gs w14:pos="0">
                  <w14:srgbClr w14:val="FF33CC">
                    <w14:shade w14:val="30000"/>
                    <w14:satMod w14:val="115000"/>
                  </w14:srgbClr>
                </w14:gs>
                <w14:gs w14:pos="50000">
                  <w14:srgbClr w14:val="FF33CC">
                    <w14:shade w14:val="67500"/>
                    <w14:satMod w14:val="115000"/>
                  </w14:srgbClr>
                </w14:gs>
                <w14:gs w14:pos="100000">
                  <w14:srgbClr w14:val="FF33CC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1. อาละวาด</w:t>
      </w:r>
      <w:r w:rsidRPr="009979C6">
        <w:rPr>
          <w:rFonts w:eastAsia="Times New Roman" w:hint="cs"/>
          <w:color w:val="FF33CC"/>
          <w:sz w:val="32"/>
          <w:szCs w:val="32"/>
          <w:cs/>
        </w:rPr>
        <w:t xml:space="preserve"> </w:t>
      </w:r>
      <w:r>
        <w:rPr>
          <w:rFonts w:eastAsia="Times New Roman" w:hint="cs"/>
          <w:sz w:val="32"/>
          <w:szCs w:val="32"/>
          <w:cs/>
        </w:rPr>
        <w:t xml:space="preserve"> </w:t>
      </w:r>
      <w:r w:rsidRPr="00174E09">
        <w:rPr>
          <w:rFonts w:eastAsia="Times New Roman"/>
          <w:sz w:val="32"/>
          <w:szCs w:val="32"/>
          <w:cs/>
        </w:rPr>
        <w:t>ผู้ป่วยจะกระวนกระวาย ตื่นเต้นต่อสิ่งเร้าได้ง่าย ไม่ว่าจะเป็น เสียง แสง และ ลม</w:t>
      </w:r>
      <w:r>
        <w:rPr>
          <w:rFonts w:eastAsia="Times New Roman" w:hint="cs"/>
          <w:sz w:val="32"/>
          <w:szCs w:val="32"/>
          <w:cs/>
        </w:rPr>
        <w:t xml:space="preserve"> </w:t>
      </w:r>
      <w:r w:rsidRPr="00174E09">
        <w:rPr>
          <w:rFonts w:eastAsia="Times New Roman"/>
          <w:sz w:val="32"/>
          <w:szCs w:val="32"/>
          <w:cs/>
        </w:rPr>
        <w:t xml:space="preserve">เป็นต้น รู้ตัวและไม่รู้ตัวบ้าง ซึ่งอาการจะรุนแรงยิ่งขึ้น </w:t>
      </w:r>
      <w:r>
        <w:rPr>
          <w:rFonts w:eastAsia="Times New Roman" w:hint="cs"/>
          <w:sz w:val="32"/>
          <w:szCs w:val="32"/>
          <w:cs/>
        </w:rPr>
        <w:t xml:space="preserve">           </w:t>
      </w:r>
      <w:r w:rsidRPr="00174E09">
        <w:rPr>
          <w:rFonts w:eastAsia="Times New Roman"/>
          <w:sz w:val="32"/>
          <w:szCs w:val="32"/>
          <w:cs/>
        </w:rPr>
        <w:t xml:space="preserve">จนอาละวาด ไม่อยู่สุข บางครั้งอาจจำไม่ได้ ไม่เข้าใจตนเอง ขณะแสดงอาการ จะเป็นเช่นนี้ประมาณ </w:t>
      </w:r>
      <w:r>
        <w:rPr>
          <w:rFonts w:eastAsia="Times New Roman" w:hint="cs"/>
          <w:sz w:val="32"/>
          <w:szCs w:val="32"/>
          <w:cs/>
        </w:rPr>
        <w:t xml:space="preserve">          </w:t>
      </w:r>
      <w:r w:rsidRPr="00174E09">
        <w:rPr>
          <w:rFonts w:eastAsia="Times New Roman"/>
          <w:sz w:val="32"/>
          <w:szCs w:val="32"/>
          <w:cs/>
        </w:rPr>
        <w:t xml:space="preserve">2 - 3 วัน หลังจากนั้นจะเริ่มซึมเศร้า ไม่รู้สึกตัว มีความดันโลหิตต่ำ </w:t>
      </w:r>
      <w:proofErr w:type="spellStart"/>
      <w:r w:rsidRPr="00174E09">
        <w:rPr>
          <w:rFonts w:eastAsia="Times New Roman"/>
          <w:sz w:val="32"/>
          <w:szCs w:val="32"/>
          <w:cs/>
        </w:rPr>
        <w:t>ซ็</w:t>
      </w:r>
      <w:proofErr w:type="spellEnd"/>
      <w:r w:rsidRPr="00174E09">
        <w:rPr>
          <w:rFonts w:eastAsia="Times New Roman"/>
          <w:sz w:val="32"/>
          <w:szCs w:val="32"/>
          <w:cs/>
        </w:rPr>
        <w:t>อกและอาเจียนเป็นเลือดได้</w:t>
      </w:r>
    </w:p>
    <w:p w:rsidR="00777992" w:rsidRPr="00174E09" w:rsidRDefault="00777992" w:rsidP="00777992">
      <w:pPr>
        <w:spacing w:after="120" w:line="240" w:lineRule="auto"/>
        <w:jc w:val="thaiDistribute"/>
        <w:rPr>
          <w:rFonts w:eastAsia="Times New Roman"/>
          <w:sz w:val="32"/>
          <w:szCs w:val="32"/>
          <w:cs/>
        </w:rPr>
      </w:pPr>
      <w:r>
        <w:rPr>
          <w:rFonts w:eastAsia="Times New Roman" w:hint="cs"/>
          <w:b/>
          <w:bCs/>
          <w:color w:val="C0504D" w:themeColor="accent2"/>
          <w:sz w:val="32"/>
          <w:szCs w:val="32"/>
          <w:cs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         </w:t>
      </w:r>
      <w:r w:rsidRPr="00A52910">
        <w:rPr>
          <w:rFonts w:eastAsia="Times New Roman"/>
          <w:b/>
          <w:bCs/>
          <w:color w:val="C0504D" w:themeColor="accent2"/>
          <w:sz w:val="32"/>
          <w:szCs w:val="32"/>
          <w:cs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2. กลัว</w:t>
      </w:r>
      <w:r w:rsidRPr="00A52910">
        <w:rPr>
          <w:rFonts w:eastAsia="Times New Roman" w:hint="cs"/>
          <w:color w:val="C0504D" w:themeColor="accent2"/>
          <w:sz w:val="32"/>
          <w:szCs w:val="32"/>
          <w:cs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 </w:t>
      </w:r>
      <w:r w:rsidRPr="00174E09">
        <w:rPr>
          <w:rFonts w:eastAsia="Times New Roman"/>
          <w:sz w:val="32"/>
          <w:szCs w:val="32"/>
          <w:cs/>
        </w:rPr>
        <w:t xml:space="preserve">กลัวน้ำ กลัวลม ลักษณะดังกล่าว </w:t>
      </w:r>
      <w:r>
        <w:rPr>
          <w:rFonts w:eastAsia="Times New Roman" w:hint="cs"/>
          <w:sz w:val="32"/>
          <w:szCs w:val="32"/>
          <w:cs/>
        </w:rPr>
        <w:t xml:space="preserve">           </w:t>
      </w:r>
      <w:r w:rsidRPr="00174E09">
        <w:rPr>
          <w:rFonts w:eastAsia="Times New Roman"/>
          <w:sz w:val="32"/>
          <w:szCs w:val="32"/>
          <w:cs/>
        </w:rPr>
        <w:t>อาจไม่พบร่วมกัน อาจเป็นเพียงอย่างใดอย่างหนึ่ง เห็นได้ชัดขณะที่ผู้ป่วยรู้สึกตัว พอผู้ป่วยเริ่มซึมเศร้าอาการก็จะเริ่มหายไปผู้ป่วยจะมีอาการถอนหายใจซึ่งเกิดขึ้นเอง</w:t>
      </w:r>
    </w:p>
    <w:p w:rsidR="00777992" w:rsidRPr="00174E09" w:rsidRDefault="00777992" w:rsidP="00777992">
      <w:pPr>
        <w:spacing w:after="120" w:line="240" w:lineRule="auto"/>
        <w:jc w:val="thaiDistribute"/>
        <w:rPr>
          <w:rFonts w:eastAsia="Times New Roman"/>
          <w:sz w:val="32"/>
          <w:szCs w:val="32"/>
          <w:cs/>
        </w:rPr>
      </w:pPr>
      <w:r>
        <w:rPr>
          <w:rFonts w:eastAsia="Times New Roman" w:hint="cs"/>
          <w:b/>
          <w:bCs/>
          <w:color w:val="F79646" w:themeColor="accent6"/>
          <w:sz w:val="32"/>
          <w:szCs w:val="32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         </w:t>
      </w:r>
      <w:r w:rsidRPr="00A52910">
        <w:rPr>
          <w:rFonts w:eastAsia="Times New Roman"/>
          <w:b/>
          <w:bCs/>
          <w:color w:val="F79646" w:themeColor="accent6"/>
          <w:sz w:val="32"/>
          <w:szCs w:val="32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3. แสดงออกทางร่ายกาย</w:t>
      </w:r>
      <w:r w:rsidRPr="00A52910">
        <w:rPr>
          <w:rFonts w:eastAsia="Times New Roman" w:hint="cs"/>
          <w:color w:val="F79646" w:themeColor="accent6"/>
          <w:sz w:val="32"/>
          <w:szCs w:val="32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r w:rsidRPr="00174E09">
        <w:rPr>
          <w:rFonts w:eastAsia="Times New Roman"/>
          <w:sz w:val="32"/>
          <w:szCs w:val="32"/>
          <w:cs/>
        </w:rPr>
        <w:t>คันเฉพาะที่ตรงถูกสัตว์กัดในรูปของคัน ปวดแสบปวดร้อน ปวดลึก ๆ</w:t>
      </w:r>
      <w:r>
        <w:rPr>
          <w:rFonts w:eastAsia="Times New Roman" w:hint="cs"/>
          <w:sz w:val="32"/>
          <w:szCs w:val="32"/>
          <w:cs/>
        </w:rPr>
        <w:t xml:space="preserve">      </w:t>
      </w:r>
      <w:r w:rsidRPr="00174E09">
        <w:rPr>
          <w:rFonts w:eastAsia="Times New Roman"/>
          <w:sz w:val="32"/>
          <w:szCs w:val="32"/>
          <w:cs/>
        </w:rPr>
        <w:t xml:space="preserve"> ซึ่งแพร่กระจายไปทั่วแขน ขา หรือหน้าซีดที่ถูกกัด ผู้ป่วยอาจขนลุก รูม่านตาไม่สนองต่อแสง และ น้ำลายไหลมากผิดปกติ จะต้องบ้วน หรือถ่มเป็นระยะๆ</w:t>
      </w:r>
    </w:p>
    <w:p w:rsidR="00777992" w:rsidRDefault="00777992" w:rsidP="00777992">
      <w:pPr>
        <w:spacing w:after="0" w:line="240" w:lineRule="auto"/>
        <w:jc w:val="thaiDistribute"/>
        <w:outlineLvl w:val="2"/>
        <w:rPr>
          <w:rFonts w:eastAsia="Times New Roman"/>
          <w:sz w:val="32"/>
          <w:szCs w:val="32"/>
        </w:rPr>
      </w:pPr>
      <w:r>
        <w:rPr>
          <w:rFonts w:eastAsia="Times New Roman" w:hint="cs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6EF2B" wp14:editId="19621DDD">
                <wp:simplePos x="0" y="0"/>
                <wp:positionH relativeFrom="column">
                  <wp:posOffset>50165</wp:posOffset>
                </wp:positionH>
                <wp:positionV relativeFrom="paragraph">
                  <wp:posOffset>4445</wp:posOffset>
                </wp:positionV>
                <wp:extent cx="257175" cy="228600"/>
                <wp:effectExtent l="38100" t="19050" r="47625" b="38100"/>
                <wp:wrapNone/>
                <wp:docPr id="9" name="ดาว 5 แฉ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ดาว 5 แฉก 9" o:spid="_x0000_s1026" style="position:absolute;margin-left:3.95pt;margin-top:.3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" path="m,87317r98233,1l128588,r30354,87318l257175,87317r-79472,53965l208059,228599,128588,174634,49116,228599,79472,141282,,87317xe" fillcolor="#254061" strokecolor="#f79646" strokeweight="2pt">
                <v:path arrowok="t" o:connecttype="custom" o:connectlocs="0,87317;98233,87318;128588,0;158942,87318;257175,87317;177703,141282;208059,228599;128588,174634;49116,228599;79472,141282;0,87317" o:connectangles="0,0,0,0,0,0,0,0,0,0,0"/>
              </v:shape>
            </w:pict>
          </mc:Fallback>
        </mc:AlternateContent>
      </w:r>
      <w:r>
        <w:rPr>
          <w:rFonts w:eastAsia="Times New Roman" w:hint="cs"/>
          <w:b/>
          <w:bCs/>
          <w:color w:val="C00000"/>
          <w:sz w:val="32"/>
          <w:szCs w:val="32"/>
          <w:cs/>
        </w:rPr>
        <w:t xml:space="preserve">          </w:t>
      </w:r>
      <w:r w:rsidRPr="00A52910">
        <w:rPr>
          <w:rFonts w:eastAsia="Times New Roman"/>
          <w:b/>
          <w:bCs/>
          <w:color w:val="C00000"/>
          <w:sz w:val="32"/>
          <w:szCs w:val="32"/>
          <w:cs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อาการอัมพาต</w:t>
      </w:r>
      <w:r w:rsidRPr="00A52910">
        <w:rPr>
          <w:rFonts w:eastAsia="Times New Roman" w:hint="cs"/>
          <w:sz w:val="32"/>
          <w:szCs w:val="32"/>
          <w:cs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</w:t>
      </w:r>
    </w:p>
    <w:p w:rsidR="00777992" w:rsidRDefault="00777992" w:rsidP="00777992">
      <w:pPr>
        <w:spacing w:after="0" w:line="240" w:lineRule="auto"/>
        <w:ind w:firstLine="720"/>
        <w:jc w:val="thaiDistribute"/>
        <w:outlineLvl w:val="2"/>
        <w:rPr>
          <w:rFonts w:eastAsia="Times New Roman"/>
          <w:b/>
          <w:bCs/>
          <w:color w:val="C00000"/>
          <w:sz w:val="32"/>
          <w:szCs w:val="32"/>
        </w:rPr>
      </w:pPr>
      <w:r w:rsidRPr="00174E09">
        <w:rPr>
          <w:rFonts w:eastAsia="Times New Roman"/>
          <w:sz w:val="32"/>
          <w:szCs w:val="32"/>
          <w:cs/>
        </w:rPr>
        <w:t>อาการอัมพาต เกิดจากการที่</w:t>
      </w:r>
      <w:proofErr w:type="spellStart"/>
      <w:r w:rsidRPr="00174E09">
        <w:rPr>
          <w:rFonts w:eastAsia="Times New Roman"/>
          <w:sz w:val="32"/>
          <w:szCs w:val="32"/>
          <w:cs/>
        </w:rPr>
        <w:t>ไวรัส</w:t>
      </w:r>
      <w:proofErr w:type="spellEnd"/>
      <w:r w:rsidRPr="00174E09">
        <w:rPr>
          <w:rFonts w:eastAsia="Times New Roman"/>
          <w:sz w:val="32"/>
          <w:szCs w:val="32"/>
          <w:cs/>
        </w:rPr>
        <w:t>ลุกลามเข้าไปในส่วนต่างๆ โดยเฉลี่ยเสียชีวิตใน 13 วัน โดยจะมีอาการอ่อนแรงของแขนขา</w:t>
      </w:r>
    </w:p>
    <w:p w:rsidR="00777992" w:rsidRPr="00A52910" w:rsidRDefault="00777992" w:rsidP="00777992">
      <w:pPr>
        <w:pStyle w:val="2"/>
        <w:spacing w:before="0" w:after="120" w:line="240" w:lineRule="auto"/>
        <w:jc w:val="center"/>
        <w:rPr>
          <w:rFonts w:ascii="TH SarabunIT๙" w:eastAsia="Times New Roman" w:hAnsi="TH SarabunIT๙" w:cs="TH SarabunIT๙"/>
          <w:color w:val="00B050"/>
          <w:sz w:val="40"/>
          <w:szCs w:val="4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A52910">
        <w:rPr>
          <w:rFonts w:ascii="TH SarabunIT๙" w:eastAsia="Times New Roman" w:hAnsi="TH SarabunIT๙" w:cs="TH SarabunIT๙"/>
          <w:color w:val="00B050"/>
          <w:sz w:val="40"/>
          <w:szCs w:val="40"/>
          <w:cs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การป้องกันและรักษา</w:t>
      </w:r>
    </w:p>
    <w:p w:rsidR="00777992" w:rsidRDefault="00777992" w:rsidP="00777992">
      <w:pPr>
        <w:spacing w:after="120" w:line="240" w:lineRule="auto"/>
        <w:ind w:firstLine="142"/>
        <w:jc w:val="thaiDistribute"/>
        <w:rPr>
          <w:rFonts w:eastAsia="Times New Roman"/>
          <w:sz w:val="32"/>
          <w:szCs w:val="32"/>
        </w:rPr>
      </w:pPr>
      <w:r>
        <w:rPr>
          <w:rFonts w:eastAsia="Times New Roman" w:hint="cs"/>
          <w:sz w:val="32"/>
          <w:szCs w:val="32"/>
          <w:cs/>
        </w:rPr>
        <w:t xml:space="preserve">    </w:t>
      </w:r>
      <w:r w:rsidRPr="009979C6">
        <w:rPr>
          <w:rFonts w:eastAsia="Times New Roman"/>
          <w:sz w:val="32"/>
          <w:szCs w:val="32"/>
          <w:cs/>
        </w:rPr>
        <w:t xml:space="preserve">ปัจจุบันยังไม่สามารถรักษาโรคนี้ให้หายขาดได้ </w:t>
      </w:r>
      <w:r>
        <w:rPr>
          <w:rFonts w:eastAsia="Times New Roman" w:hint="cs"/>
          <w:sz w:val="32"/>
          <w:szCs w:val="32"/>
          <w:cs/>
        </w:rPr>
        <w:t xml:space="preserve">  </w:t>
      </w:r>
      <w:r w:rsidRPr="009979C6">
        <w:rPr>
          <w:rFonts w:eastAsia="Times New Roman"/>
          <w:sz w:val="32"/>
          <w:szCs w:val="32"/>
          <w:cs/>
        </w:rPr>
        <w:t>การรักษาจึงทำได้เพียงการดูแล ประคับประคอง และรักษาตามอาการ เท่าที่จะทำได้เท่านั้น วิธีการดูแลผู้ป่วย ทำได้ดังนี้</w:t>
      </w:r>
    </w:p>
    <w:p w:rsidR="00777992" w:rsidRDefault="00777992" w:rsidP="0077799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IT๙"/>
          <w:spacing w:val="-20"/>
          <w:sz w:val="32"/>
          <w:szCs w:val="32"/>
        </w:rPr>
      </w:pPr>
      <w:r w:rsidRPr="00780C13">
        <w:rPr>
          <w:rFonts w:eastAsia="Times New Roman" w:cs="TH SarabunIT๙"/>
          <w:spacing w:val="-20"/>
          <w:sz w:val="32"/>
          <w:szCs w:val="32"/>
          <w:cs/>
        </w:rPr>
        <w:t xml:space="preserve">แยกผู้ป่วยให้ปราศจากสิ่งเร้าต่างๆ เช่นห้องที่สงบปราศจากเสียงรบกวน แต่ไม่จำเป็นต้องปิดไฟ    </w:t>
      </w:r>
    </w:p>
    <w:p w:rsidR="00777992" w:rsidRDefault="00777992" w:rsidP="0077799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IT๙"/>
          <w:spacing w:val="-20"/>
          <w:sz w:val="32"/>
          <w:szCs w:val="32"/>
        </w:rPr>
      </w:pPr>
      <w:r w:rsidRPr="009979C6">
        <w:rPr>
          <w:rFonts w:eastAsia="Times New Roman" w:cs="TH SarabunIT๙"/>
          <w:sz w:val="32"/>
          <w:szCs w:val="32"/>
          <w:cs/>
        </w:rPr>
        <w:t>ให้สารอาหารแบบน้ำเข้าทางเส้นเลือด เนื่องจากผู้ป่วยมักจะกินอาหารไม่ได้</w:t>
      </w:r>
    </w:p>
    <w:p w:rsidR="00777992" w:rsidRPr="00780C13" w:rsidRDefault="00777992" w:rsidP="0077799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IT๙"/>
          <w:spacing w:val="-20"/>
          <w:sz w:val="32"/>
          <w:szCs w:val="32"/>
        </w:rPr>
      </w:pPr>
      <w:r w:rsidRPr="009979C6">
        <w:rPr>
          <w:rFonts w:eastAsia="Times New Roman" w:cs="TH SarabunIT๙"/>
          <w:sz w:val="32"/>
          <w:szCs w:val="32"/>
          <w:cs/>
        </w:rPr>
        <w:t>ผู้ให้การดูแล ควรใส่เสื้อผ้ามิดชิด</w:t>
      </w:r>
      <w:r>
        <w:rPr>
          <w:rFonts w:eastAsia="Times New Roman" w:cs="TH SarabunIT๙" w:hint="cs"/>
          <w:sz w:val="32"/>
          <w:szCs w:val="32"/>
          <w:cs/>
        </w:rPr>
        <w:t xml:space="preserve"> </w:t>
      </w:r>
      <w:r w:rsidRPr="009979C6">
        <w:rPr>
          <w:rFonts w:eastAsia="Times New Roman" w:cs="TH SarabunIT๙"/>
          <w:sz w:val="32"/>
          <w:szCs w:val="32"/>
          <w:cs/>
        </w:rPr>
        <w:t>ควรใส่แว่นตา ผ้าปิดจมูก เพื่อป้องกันการติดเชื้อจากผู้ป่วย</w:t>
      </w:r>
    </w:p>
    <w:p w:rsidR="00777992" w:rsidRPr="00780C13" w:rsidRDefault="00777992" w:rsidP="00777992">
      <w:pPr>
        <w:spacing w:after="0" w:line="240" w:lineRule="auto"/>
        <w:ind w:firstLine="720"/>
        <w:jc w:val="thaiDistribute"/>
        <w:rPr>
          <w:rFonts w:eastAsia="Times New Roman"/>
          <w:spacing w:val="-20"/>
          <w:sz w:val="32"/>
          <w:szCs w:val="32"/>
        </w:rPr>
      </w:pPr>
    </w:p>
    <w:p w:rsidR="00777992" w:rsidRPr="009979C6" w:rsidRDefault="00777992" w:rsidP="00777992">
      <w:pPr>
        <w:spacing w:after="120" w:line="240" w:lineRule="auto"/>
        <w:jc w:val="thaiDistribute"/>
        <w:outlineLvl w:val="2"/>
        <w:rPr>
          <w:rFonts w:eastAsia="Times New Roman"/>
          <w:b/>
          <w:bCs/>
          <w:color w:val="F79646" w:themeColor="accent6"/>
          <w:sz w:val="36"/>
          <w:szCs w:val="36"/>
          <w:cs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 w:rsidRPr="00A52910">
        <w:rPr>
          <w:rFonts w:eastAsia="Times New Roman"/>
          <w:b/>
          <w:bCs/>
          <w:color w:val="F79646" w:themeColor="accent6"/>
          <w:sz w:val="36"/>
          <w:szCs w:val="36"/>
          <w:cs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การป้องกัน</w:t>
      </w:r>
    </w:p>
    <w:p w:rsidR="00777992" w:rsidRDefault="00777992" w:rsidP="00777992">
      <w:pPr>
        <w:spacing w:after="0" w:line="240" w:lineRule="auto"/>
        <w:ind w:firstLine="1440"/>
        <w:jc w:val="thaiDistribute"/>
        <w:rPr>
          <w:rFonts w:eastAsia="Times New Roman"/>
          <w:sz w:val="32"/>
          <w:szCs w:val="32"/>
        </w:rPr>
      </w:pPr>
      <w:r w:rsidRPr="009979C6">
        <w:rPr>
          <w:rFonts w:eastAsia="Times New Roman"/>
          <w:sz w:val="32"/>
          <w:szCs w:val="32"/>
          <w:cs/>
        </w:rPr>
        <w:t>การป้องกันโรคพิษสุนัขบ้าที่ดีที่สุดคือ ระวังอย่าให้ถูกสุนัขกัดหรือแมวกัด เพราะการติดเชื้อ ส่วนใหญ่จะมาจากน้ำลายสัตว์ที่เป็นโรคอยู่แล้ว ที่สำคัญที่สุด คือ การเสริมภูมิคุ้มกันในสุนัข ซึ่งเป็นสัตว์นำ</w:t>
      </w:r>
      <w:r>
        <w:rPr>
          <w:rFonts w:eastAsia="Times New Roman" w:hint="cs"/>
          <w:sz w:val="32"/>
          <w:szCs w:val="32"/>
          <w:cs/>
        </w:rPr>
        <w:t xml:space="preserve">     </w:t>
      </w:r>
      <w:r w:rsidRPr="009979C6">
        <w:rPr>
          <w:rFonts w:eastAsia="Times New Roman"/>
          <w:sz w:val="32"/>
          <w:szCs w:val="32"/>
          <w:cs/>
        </w:rPr>
        <w:t>โรคหลัก รวมทั้ง การควบคุมจำนวนสุนัข</w:t>
      </w:r>
      <w:r w:rsidRPr="00F308D6">
        <w:rPr>
          <w:rFonts w:eastAsia="Times New Roman"/>
          <w:sz w:val="32"/>
          <w:szCs w:val="32"/>
        </w:rPr>
        <w:t>    </w:t>
      </w:r>
      <w:r>
        <w:rPr>
          <w:rFonts w:eastAsia="Times New Roman" w:hint="cs"/>
          <w:sz w:val="32"/>
          <w:szCs w:val="32"/>
          <w:cs/>
        </w:rPr>
        <w:t xml:space="preserve"> </w:t>
      </w:r>
    </w:p>
    <w:p w:rsidR="00777992" w:rsidRDefault="00777992" w:rsidP="00777992">
      <w:pPr>
        <w:spacing w:after="0" w:line="240" w:lineRule="auto"/>
        <w:jc w:val="thaiDistribute"/>
        <w:rPr>
          <w:rFonts w:eastAsia="Times New Roman"/>
          <w:sz w:val="32"/>
          <w:szCs w:val="32"/>
        </w:rPr>
      </w:pPr>
    </w:p>
    <w:p w:rsidR="00777992" w:rsidRDefault="00777992" w:rsidP="00777992">
      <w:pPr>
        <w:spacing w:after="0" w:line="240" w:lineRule="auto"/>
        <w:ind w:firstLine="600"/>
        <w:jc w:val="thaiDistribute"/>
        <w:rPr>
          <w:rFonts w:eastAsia="Times New Roman"/>
          <w:sz w:val="32"/>
          <w:szCs w:val="32"/>
        </w:rPr>
      </w:pPr>
    </w:p>
    <w:p w:rsidR="00777992" w:rsidRPr="00033DD7" w:rsidRDefault="00777992" w:rsidP="00777992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33DD7">
        <w:rPr>
          <w:rFonts w:ascii="Arial" w:eastAsia="Times New Roman" w:hAnsi="Arial" w:cs="Angsana New"/>
          <w:noProof/>
          <w:color w:val="0000FF"/>
          <w:sz w:val="24"/>
          <w:szCs w:val="24"/>
        </w:rPr>
        <w:drawing>
          <wp:inline distT="0" distB="0" distL="0" distR="0" wp14:anchorId="077B5E03" wp14:editId="22D24526">
            <wp:extent cx="1895475" cy="1266825"/>
            <wp:effectExtent l="0" t="0" r="9525" b="9525"/>
            <wp:docPr id="16" name="Picture 4" descr="https://encrypted-tbn3.gstatic.com/images?q=tbn:ANd9GcQpFsYargN7l3zItgVTXs4TykrzGExYc1yXiiyk_XzyDc8zAlm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pFsYargN7l3zItgVTXs4TykrzGExYc1yXiiyk_XzyDc8zAlm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16" cy="126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77992" w:rsidRPr="00E329EB" w:rsidRDefault="00777992" w:rsidP="00777992">
      <w:pPr>
        <w:spacing w:after="120" w:line="240" w:lineRule="auto"/>
        <w:outlineLvl w:val="2"/>
        <w:rPr>
          <w:rFonts w:eastAsia="Times New Roman"/>
          <w:b/>
          <w:bCs/>
          <w:color w:val="4BACC6" w:themeColor="accent5"/>
          <w:sz w:val="36"/>
          <w:szCs w:val="36"/>
          <w14:textFill>
            <w14:gradFill>
              <w14:gsLst>
                <w14:gs w14:pos="0">
                  <w14:schemeClr w14:val="accent5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52910">
        <w:rPr>
          <w:rFonts w:eastAsia="Times New Roman"/>
          <w:b/>
          <w:bCs/>
          <w:color w:val="4BACC6" w:themeColor="accent5"/>
          <w:sz w:val="36"/>
          <w:szCs w:val="36"/>
          <w:cs/>
          <w14:textFill>
            <w14:gradFill>
              <w14:gsLst>
                <w14:gs w14:pos="0">
                  <w14:schemeClr w14:val="accent5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ก</w:t>
      </w:r>
      <w:r w:rsidRPr="00A52910">
        <w:rPr>
          <w:rFonts w:eastAsia="Times New Roman" w:hint="cs"/>
          <w:b/>
          <w:bCs/>
          <w:color w:val="4BACC6" w:themeColor="accent5"/>
          <w:sz w:val="36"/>
          <w:szCs w:val="36"/>
          <w:cs/>
          <w14:textFill>
            <w14:gradFill>
              <w14:gsLst>
                <w14:gs w14:pos="0">
                  <w14:schemeClr w14:val="accent5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า</w:t>
      </w:r>
      <w:r w:rsidRPr="00A52910">
        <w:rPr>
          <w:rFonts w:eastAsia="Times New Roman"/>
          <w:b/>
          <w:bCs/>
          <w:color w:val="4BACC6" w:themeColor="accent5"/>
          <w:sz w:val="36"/>
          <w:szCs w:val="36"/>
          <w:cs/>
          <w14:textFill>
            <w14:gradFill>
              <w14:gsLst>
                <w14:gs w14:pos="0">
                  <w14:schemeClr w14:val="accent5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รปฏิบัติหลังคาดว่าได้รับเชื้</w:t>
      </w:r>
      <w:r w:rsidRPr="00A52910">
        <w:rPr>
          <w:rFonts w:eastAsia="Times New Roman" w:hint="cs"/>
          <w:b/>
          <w:bCs/>
          <w:color w:val="4BACC6" w:themeColor="accent5"/>
          <w:sz w:val="36"/>
          <w:szCs w:val="36"/>
          <w:cs/>
          <w14:textFill>
            <w14:gradFill>
              <w14:gsLst>
                <w14:gs w14:pos="0">
                  <w14:schemeClr w14:val="accent5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อ</w:t>
      </w:r>
    </w:p>
    <w:p w:rsidR="00777992" w:rsidRDefault="00777992" w:rsidP="00777992">
      <w:pPr>
        <w:spacing w:after="120" w:line="240" w:lineRule="auto"/>
        <w:jc w:val="thaiDistribute"/>
        <w:rPr>
          <w:rFonts w:eastAsia="Times New Roman"/>
          <w:spacing w:val="-20"/>
          <w:sz w:val="32"/>
          <w:szCs w:val="32"/>
        </w:rPr>
      </w:pPr>
      <w:r>
        <w:rPr>
          <w:rFonts w:eastAsia="Times New Roman" w:hint="cs"/>
          <w:spacing w:val="-20"/>
          <w:sz w:val="32"/>
          <w:szCs w:val="32"/>
          <w:cs/>
        </w:rPr>
        <w:t xml:space="preserve">         </w:t>
      </w:r>
      <w:r w:rsidRPr="00E329EB">
        <w:rPr>
          <w:rFonts w:eastAsia="Times New Roman"/>
          <w:spacing w:val="-20"/>
          <w:sz w:val="32"/>
          <w:szCs w:val="32"/>
          <w:cs/>
        </w:rPr>
        <w:t>เมื่อสงสัยว่าได้รับเชื้อโรคพิษสุนัขบ้า ควรจะดำเนินการดังต่อไปนี้</w:t>
      </w:r>
    </w:p>
    <w:p w:rsidR="00777992" w:rsidRDefault="00777992" w:rsidP="0077799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eastAsia="Times New Roman" w:cs="TH SarabunIT๙"/>
          <w:sz w:val="32"/>
          <w:szCs w:val="32"/>
        </w:rPr>
      </w:pPr>
      <w:r w:rsidRPr="00F243DC">
        <w:rPr>
          <w:rFonts w:eastAsia="Times New Roman" w:cs="TH SarabunIT๙"/>
          <w:sz w:val="32"/>
          <w:szCs w:val="32"/>
          <w:cs/>
        </w:rPr>
        <w:t>แจ้งให้หน่วยงานที่เกี่ยวข้องในพื้นที่ทราบประสานกับปศุสัตว์ในพื้นที่เพื่อควบคุมโรค</w:t>
      </w:r>
    </w:p>
    <w:p w:rsidR="00777992" w:rsidRPr="007D1D4E" w:rsidRDefault="00777992" w:rsidP="0077799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eastAsia="Times New Roman" w:cs="TH SarabunIT๙"/>
          <w:sz w:val="32"/>
          <w:szCs w:val="32"/>
        </w:rPr>
      </w:pPr>
      <w:r w:rsidRPr="00F243DC">
        <w:rPr>
          <w:rFonts w:eastAsia="Times New Roman" w:cs="TH SarabunIT๙"/>
          <w:sz w:val="32"/>
          <w:szCs w:val="32"/>
          <w:cs/>
        </w:rPr>
        <w:t>ตัดหัวสัตว์ที่สงสัยว่าเป็นโรคพิษสุนัขบ้า ห่อหุ้มด้วยถุงพลาสติกให้มิดชิด แช่น้ำแข็ง นำไปชันสูตรยืนยันที่ห้องปฏิบัติการ เพื่อตรวจสอบยืนยันว่ามีเชื้ออยู่และจะได้ดำเนินการต่อไป</w:t>
      </w:r>
    </w:p>
    <w:p w:rsidR="00777992" w:rsidRDefault="00777992" w:rsidP="00777992">
      <w:pPr>
        <w:spacing w:after="0" w:line="240" w:lineRule="auto"/>
        <w:jc w:val="thaiDistribute"/>
        <w:rPr>
          <w:rFonts w:eastAsia="Times New Roman"/>
          <w:sz w:val="32"/>
          <w:szCs w:val="32"/>
        </w:rPr>
      </w:pPr>
    </w:p>
    <w:p w:rsidR="00777992" w:rsidRPr="00E329EB" w:rsidRDefault="00777992" w:rsidP="00777992">
      <w:pPr>
        <w:spacing w:after="120" w:line="240" w:lineRule="auto"/>
        <w:jc w:val="center"/>
        <w:outlineLvl w:val="1"/>
        <w:rPr>
          <w:rFonts w:eastAsia="Times New Roman"/>
          <w:b/>
          <w:bCs/>
          <w:color w:val="9900CC"/>
          <w:sz w:val="40"/>
          <w:szCs w:val="40"/>
          <w:cs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329EB">
        <w:rPr>
          <w:rFonts w:eastAsia="Times New Roman"/>
          <w:b/>
          <w:bCs/>
          <w:color w:val="9900CC"/>
          <w:sz w:val="40"/>
          <w:szCs w:val="40"/>
          <w:cs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พาหะนำโรค</w:t>
      </w:r>
    </w:p>
    <w:p w:rsidR="00777992" w:rsidRPr="00E329EB" w:rsidRDefault="00777992" w:rsidP="00777992">
      <w:pPr>
        <w:spacing w:after="0" w:line="240" w:lineRule="auto"/>
        <w:ind w:firstLine="600"/>
        <w:jc w:val="thaiDistribute"/>
        <w:rPr>
          <w:rFonts w:eastAsia="Times New Roman"/>
          <w:sz w:val="32"/>
          <w:szCs w:val="32"/>
          <w:cs/>
        </w:rPr>
      </w:pPr>
      <w:r w:rsidRPr="00E329EB">
        <w:rPr>
          <w:rFonts w:eastAsia="Times New Roman"/>
          <w:sz w:val="32"/>
          <w:szCs w:val="32"/>
          <w:cs/>
        </w:rPr>
        <w:t xml:space="preserve">พาหะนำโรค เป็นสัตว์เลี้ยงลูกด้วยนม ได้แก่ </w:t>
      </w:r>
      <w:r>
        <w:rPr>
          <w:rFonts w:eastAsia="Times New Roman" w:hint="cs"/>
          <w:sz w:val="32"/>
          <w:szCs w:val="32"/>
          <w:cs/>
        </w:rPr>
        <w:t xml:space="preserve">  </w:t>
      </w:r>
      <w:r w:rsidRPr="00E329EB">
        <w:rPr>
          <w:rFonts w:eastAsia="Times New Roman"/>
          <w:sz w:val="32"/>
          <w:szCs w:val="32"/>
          <w:cs/>
        </w:rPr>
        <w:t xml:space="preserve">สัตว์เลี้ยง หรือสัตว์ป่า เช่น สุนัข แมว หนู ลิง ชะนี กระรอก </w:t>
      </w:r>
      <w:proofErr w:type="spellStart"/>
      <w:r w:rsidRPr="00E329EB">
        <w:rPr>
          <w:rFonts w:eastAsia="Times New Roman"/>
          <w:sz w:val="32"/>
          <w:szCs w:val="32"/>
          <w:cs/>
        </w:rPr>
        <w:t>สกั้งค์</w:t>
      </w:r>
      <w:proofErr w:type="spellEnd"/>
      <w:r w:rsidRPr="00E329EB">
        <w:rPr>
          <w:rFonts w:eastAsia="Times New Roman"/>
          <w:sz w:val="32"/>
          <w:szCs w:val="32"/>
          <w:cs/>
        </w:rPr>
        <w:t xml:space="preserve"> </w:t>
      </w:r>
      <w:proofErr w:type="spellStart"/>
      <w:r w:rsidRPr="00E329EB">
        <w:rPr>
          <w:rFonts w:eastAsia="Times New Roman"/>
          <w:sz w:val="32"/>
          <w:szCs w:val="32"/>
          <w:cs/>
        </w:rPr>
        <w:t>แรค</w:t>
      </w:r>
      <w:proofErr w:type="spellEnd"/>
      <w:r w:rsidRPr="00E329EB">
        <w:rPr>
          <w:rFonts w:eastAsia="Times New Roman"/>
          <w:sz w:val="32"/>
          <w:szCs w:val="32"/>
          <w:cs/>
        </w:rPr>
        <w:t>คูน และค้างคาว ในประเทศไทยมักพบในสุนัข รองลงมาคือแมว และมีรายงานการเกิดโรคพิษสุนัขบ้าในโค ปีละประมาณ 60 ตัว</w:t>
      </w:r>
    </w:p>
    <w:p w:rsidR="00777992" w:rsidRPr="00E329EB" w:rsidRDefault="00777992" w:rsidP="00777992">
      <w:pPr>
        <w:spacing w:after="0" w:line="240" w:lineRule="auto"/>
        <w:ind w:firstLine="600"/>
        <w:jc w:val="thaiDistribute"/>
        <w:rPr>
          <w:rFonts w:eastAsia="Times New Roman"/>
          <w:sz w:val="32"/>
          <w:szCs w:val="32"/>
          <w:cs/>
        </w:rPr>
      </w:pPr>
      <w:r w:rsidRPr="00E329EB">
        <w:rPr>
          <w:rFonts w:eastAsia="Times New Roman"/>
          <w:sz w:val="32"/>
          <w:szCs w:val="32"/>
          <w:cs/>
        </w:rPr>
        <w:t>ในการติดต่อจากคนถึงคน สามารถเกิดได้ตามทฤษฎี หรือทางผิวหนังที่มีบาดแผลเนื่องจากมีการพบเชื้อในน้ำลายของผู้ป่วย แต่ไม่เคยมีรายงานยืนยันที่</w:t>
      </w:r>
      <w:r>
        <w:rPr>
          <w:rFonts w:eastAsia="Times New Roman" w:hint="cs"/>
          <w:sz w:val="32"/>
          <w:szCs w:val="32"/>
          <w:cs/>
        </w:rPr>
        <w:t xml:space="preserve">     </w:t>
      </w:r>
      <w:r w:rsidRPr="00E329EB">
        <w:rPr>
          <w:rFonts w:eastAsia="Times New Roman"/>
          <w:sz w:val="32"/>
          <w:szCs w:val="32"/>
          <w:cs/>
        </w:rPr>
        <w:t>แน่ชัด</w:t>
      </w:r>
    </w:p>
    <w:p w:rsidR="00777992" w:rsidRDefault="00777992" w:rsidP="00777992">
      <w:pPr>
        <w:spacing w:after="0" w:line="240" w:lineRule="auto"/>
        <w:jc w:val="center"/>
        <w:outlineLvl w:val="2"/>
        <w:rPr>
          <w:rFonts w:eastAsia="Times New Roman"/>
          <w:b/>
          <w:bCs/>
          <w:sz w:val="40"/>
          <w:szCs w:val="40"/>
        </w:rPr>
      </w:pPr>
    </w:p>
    <w:p w:rsidR="00777992" w:rsidRPr="00033DD7" w:rsidRDefault="00777992" w:rsidP="00777992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33DD7">
        <w:rPr>
          <w:rFonts w:ascii="Arial" w:eastAsia="Times New Roman" w:hAnsi="Arial" w:cs="Angsana New"/>
          <w:noProof/>
          <w:color w:val="0000FF"/>
          <w:sz w:val="24"/>
          <w:szCs w:val="24"/>
        </w:rPr>
        <w:drawing>
          <wp:inline distT="0" distB="0" distL="0" distR="0" wp14:anchorId="4973A279" wp14:editId="742CCA67">
            <wp:extent cx="1447800" cy="1066800"/>
            <wp:effectExtent l="0" t="0" r="0" b="0"/>
            <wp:docPr id="17" name="Picture 1" descr="https://encrypted-tbn3.gstatic.com/images?q=tbn:ANd9GcQjjeQ-cn5FV2ptrkgu1AE71fbalTNwMJOr9Flb9djTB93WZf1uc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jjeQ-cn5FV2ptrkgu1AE71fbalTNwMJOr9Flb9djTB93WZf1uc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92" w:rsidRDefault="00777992" w:rsidP="00777992">
      <w:pPr>
        <w:spacing w:after="180" w:line="240" w:lineRule="auto"/>
        <w:rPr>
          <w:rFonts w:ascii="Arial" w:eastAsia="Times New Roman" w:hAnsi="Arial" w:cstheme="minorBidi"/>
          <w:color w:val="222222"/>
          <w:sz w:val="24"/>
          <w:szCs w:val="24"/>
        </w:rPr>
      </w:pPr>
    </w:p>
    <w:p w:rsidR="00777992" w:rsidRDefault="00777992" w:rsidP="00777992">
      <w:pPr>
        <w:spacing w:after="0" w:line="240" w:lineRule="auto"/>
        <w:jc w:val="center"/>
        <w:outlineLvl w:val="2"/>
        <w:rPr>
          <w:rFonts w:ascii="Arial" w:eastAsia="Times New Roman" w:hAnsi="Arial" w:cstheme="minorBidi"/>
          <w:color w:val="222222"/>
          <w:sz w:val="24"/>
          <w:szCs w:val="24"/>
        </w:rPr>
      </w:pPr>
    </w:p>
    <w:p w:rsidR="00777992" w:rsidRPr="00E329EB" w:rsidRDefault="00777992" w:rsidP="00777992">
      <w:pPr>
        <w:spacing w:after="0" w:line="240" w:lineRule="auto"/>
        <w:jc w:val="center"/>
        <w:outlineLvl w:val="2"/>
        <w:rPr>
          <w:rFonts w:eastAsia="Times New Roman"/>
          <w:b/>
          <w:bCs/>
          <w:color w:val="336600"/>
          <w:sz w:val="40"/>
          <w:szCs w:val="40"/>
          <w:cs/>
        </w:rPr>
      </w:pPr>
      <w:r w:rsidRPr="00E329EB">
        <w:rPr>
          <w:rFonts w:eastAsia="Times New Roman"/>
          <w:b/>
          <w:bCs/>
          <w:color w:val="336600"/>
          <w:sz w:val="40"/>
          <w:szCs w:val="40"/>
          <w:cs/>
        </w:rPr>
        <w:t>การติดต่อ</w:t>
      </w:r>
    </w:p>
    <w:p w:rsidR="00777992" w:rsidRPr="00E329EB" w:rsidRDefault="00777992" w:rsidP="00777992">
      <w:pPr>
        <w:spacing w:after="0" w:line="240" w:lineRule="auto"/>
        <w:ind w:firstLine="600"/>
        <w:jc w:val="thaiDistribute"/>
        <w:rPr>
          <w:rFonts w:eastAsia="Times New Roman"/>
          <w:sz w:val="32"/>
          <w:szCs w:val="32"/>
          <w:cs/>
        </w:rPr>
      </w:pPr>
      <w:r w:rsidRPr="00E329EB">
        <w:rPr>
          <w:rFonts w:eastAsia="Times New Roman"/>
          <w:sz w:val="32"/>
          <w:szCs w:val="32"/>
          <w:cs/>
        </w:rPr>
        <w:t>การติดต่อ อาจเกิดขึ้นได้ โดยเชื้อ</w:t>
      </w:r>
      <w:proofErr w:type="spellStart"/>
      <w:r w:rsidRPr="00E329EB">
        <w:rPr>
          <w:rFonts w:eastAsia="Times New Roman"/>
          <w:sz w:val="32"/>
          <w:szCs w:val="32"/>
          <w:cs/>
        </w:rPr>
        <w:t>ไวรัส</w:t>
      </w:r>
      <w:proofErr w:type="spellEnd"/>
      <w:r w:rsidRPr="00E329EB">
        <w:rPr>
          <w:rFonts w:eastAsia="Times New Roman"/>
          <w:sz w:val="32"/>
          <w:szCs w:val="32"/>
          <w:cs/>
        </w:rPr>
        <w:t xml:space="preserve">ออกมากับน้ำลายสัตว์ที่ติดเชื้อและเข้าสู่ร่างกายคนทางบาดแผล </w:t>
      </w:r>
      <w:r>
        <w:rPr>
          <w:rFonts w:eastAsia="Times New Roman" w:hint="cs"/>
          <w:sz w:val="32"/>
          <w:szCs w:val="32"/>
          <w:cs/>
        </w:rPr>
        <w:t xml:space="preserve">  </w:t>
      </w:r>
      <w:r w:rsidRPr="00E329EB">
        <w:rPr>
          <w:rFonts w:eastAsia="Times New Roman"/>
          <w:sz w:val="32"/>
          <w:szCs w:val="32"/>
          <w:cs/>
        </w:rPr>
        <w:t>ซึ่งพาหะอาจ กัด ข่วน เลีย หรือมีน้ำลายกระเด็นเข้าตา จมูก นอกจากนี้ เชื้ออาจติดต่อจากการกิน ถ้ามีบาดแผลภายในช่องปากหรือหลอดอาหาร ซึ่งจะพบกรณีสัตว์กินเนื้อตัวป่วย หรือที่ตายใหม่ๆ เข้าไป</w:t>
      </w:r>
    </w:p>
    <w:p w:rsidR="00777992" w:rsidRDefault="00777992" w:rsidP="00777992">
      <w:pPr>
        <w:spacing w:after="0" w:line="240" w:lineRule="auto"/>
        <w:rPr>
          <w:spacing w:val="-20"/>
          <w:sz w:val="32"/>
          <w:szCs w:val="32"/>
        </w:rPr>
      </w:pPr>
    </w:p>
    <w:p w:rsidR="00777992" w:rsidRDefault="00777992" w:rsidP="00777992">
      <w:pPr>
        <w:spacing w:after="0" w:line="240" w:lineRule="auto"/>
        <w:rPr>
          <w:spacing w:val="-20"/>
          <w:sz w:val="32"/>
          <w:szCs w:val="32"/>
        </w:rPr>
      </w:pPr>
    </w:p>
    <w:p w:rsidR="00777992" w:rsidRDefault="00777992" w:rsidP="00777992">
      <w:pPr>
        <w:spacing w:after="0" w:line="240" w:lineRule="auto"/>
        <w:rPr>
          <w:spacing w:val="-20"/>
          <w:sz w:val="32"/>
          <w:szCs w:val="32"/>
        </w:rPr>
      </w:pPr>
    </w:p>
    <w:p w:rsidR="00777992" w:rsidRDefault="00777992" w:rsidP="00777992">
      <w:pPr>
        <w:spacing w:after="0" w:line="240" w:lineRule="auto"/>
        <w:rPr>
          <w:spacing w:val="-20"/>
          <w:sz w:val="32"/>
          <w:szCs w:val="32"/>
        </w:rPr>
      </w:pPr>
    </w:p>
    <w:p w:rsidR="00777992" w:rsidRDefault="00777992" w:rsidP="00777992">
      <w:pPr>
        <w:spacing w:after="0" w:line="240" w:lineRule="auto"/>
        <w:rPr>
          <w:spacing w:val="-20"/>
          <w:sz w:val="32"/>
          <w:szCs w:val="32"/>
        </w:rPr>
      </w:pPr>
    </w:p>
    <w:p w:rsidR="00777992" w:rsidRPr="00033DD7" w:rsidRDefault="00777992" w:rsidP="00777992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33DD7">
        <w:rPr>
          <w:rFonts w:ascii="Arial" w:eastAsia="Times New Roman" w:hAnsi="Arial" w:cs="Angsana New"/>
          <w:noProof/>
          <w:color w:val="0000FF"/>
          <w:sz w:val="24"/>
          <w:szCs w:val="24"/>
        </w:rPr>
        <w:drawing>
          <wp:inline distT="0" distB="0" distL="0" distR="0" wp14:anchorId="351DBB69" wp14:editId="50AB70AD">
            <wp:extent cx="2667000" cy="2771775"/>
            <wp:effectExtent l="0" t="0" r="0" b="9525"/>
            <wp:docPr id="15" name="Picture 2" descr="https://encrypted-tbn2.gstatic.com/images?q=tbn:ANd9GcS5BPTIquVOgxOt6DL6BWwg_DIrDiMzVRYrtmxdSHdcJwIE03l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5BPTIquVOgxOt6DL6BWwg_DIrDiMzVRYrtmxdSHdcJwIE03l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92" w:rsidRDefault="00777992" w:rsidP="00777992">
      <w:pPr>
        <w:spacing w:after="0" w:line="240" w:lineRule="auto"/>
        <w:rPr>
          <w:spacing w:val="-20"/>
          <w:sz w:val="32"/>
          <w:szCs w:val="32"/>
        </w:rPr>
      </w:pPr>
    </w:p>
    <w:p w:rsidR="00777992" w:rsidRDefault="00777992" w:rsidP="00777992">
      <w:pPr>
        <w:spacing w:after="0" w:line="240" w:lineRule="auto"/>
        <w:rPr>
          <w:spacing w:val="-20"/>
          <w:sz w:val="32"/>
          <w:szCs w:val="32"/>
        </w:rPr>
      </w:pPr>
    </w:p>
    <w:p w:rsidR="00777992" w:rsidRDefault="00777992" w:rsidP="00777992">
      <w:pPr>
        <w:spacing w:after="0" w:line="240" w:lineRule="auto"/>
        <w:rPr>
          <w:spacing w:val="-20"/>
          <w:sz w:val="32"/>
          <w:szCs w:val="32"/>
        </w:rPr>
      </w:pPr>
    </w:p>
    <w:p w:rsidR="00777992" w:rsidRPr="00A52910" w:rsidRDefault="00777992" w:rsidP="00777992">
      <w:pPr>
        <w:spacing w:after="0" w:line="240" w:lineRule="auto"/>
        <w:jc w:val="center"/>
        <w:rPr>
          <w:b/>
          <w:bCs/>
          <w:color w:val="F79646" w:themeColor="accent6"/>
          <w:sz w:val="52"/>
          <w:szCs w:val="5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  <w:r w:rsidRPr="00A52910">
        <w:rPr>
          <w:b/>
          <w:bCs/>
          <w:color w:val="F79646" w:themeColor="accent6"/>
          <w:sz w:val="52"/>
          <w:szCs w:val="52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องค์ความรู้เกี่ยวกับ</w:t>
      </w:r>
    </w:p>
    <w:p w:rsidR="00777992" w:rsidRPr="00A52910" w:rsidRDefault="00777992" w:rsidP="00777992">
      <w:pPr>
        <w:spacing w:after="0" w:line="240" w:lineRule="auto"/>
        <w:jc w:val="center"/>
        <w:rPr>
          <w:b/>
          <w:bCs/>
          <w:color w:val="F79646" w:themeColor="accent6"/>
          <w:sz w:val="56"/>
          <w:szCs w:val="56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52910">
        <w:rPr>
          <w:rFonts w:hint="cs"/>
          <w:b/>
          <w:bCs/>
          <w:color w:val="F79646" w:themeColor="accent6"/>
          <w:sz w:val="52"/>
          <w:szCs w:val="52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โรคพิษสุนัขบ้า</w:t>
      </w:r>
    </w:p>
    <w:p w:rsidR="00777992" w:rsidRDefault="00777992" w:rsidP="00777992">
      <w:pPr>
        <w:spacing w:after="0" w:line="240" w:lineRule="auto"/>
        <w:rPr>
          <w:spacing w:val="-20"/>
          <w:sz w:val="32"/>
          <w:szCs w:val="32"/>
        </w:rPr>
      </w:pPr>
    </w:p>
    <w:p w:rsidR="00777992" w:rsidRDefault="00777992" w:rsidP="00777992">
      <w:pPr>
        <w:spacing w:after="0" w:line="240" w:lineRule="auto"/>
        <w:rPr>
          <w:spacing w:val="-20"/>
          <w:sz w:val="32"/>
          <w:szCs w:val="32"/>
        </w:rPr>
      </w:pPr>
    </w:p>
    <w:p w:rsidR="00777992" w:rsidRDefault="00777992" w:rsidP="00777992">
      <w:pPr>
        <w:spacing w:after="0" w:line="240" w:lineRule="auto"/>
        <w:rPr>
          <w:spacing w:val="-20"/>
          <w:sz w:val="32"/>
          <w:szCs w:val="32"/>
        </w:rPr>
      </w:pPr>
    </w:p>
    <w:p w:rsidR="00777992" w:rsidRDefault="00777992" w:rsidP="00777992">
      <w:pPr>
        <w:spacing w:after="0" w:line="240" w:lineRule="auto"/>
        <w:jc w:val="center"/>
        <w:rPr>
          <w:spacing w:val="-20"/>
          <w:sz w:val="32"/>
          <w:szCs w:val="32"/>
        </w:rPr>
      </w:pPr>
    </w:p>
    <w:p w:rsidR="00777992" w:rsidRPr="00A52910" w:rsidRDefault="00777992" w:rsidP="00777992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52910">
        <w:rPr>
          <w:rFonts w:ascii="Arial" w:eastAsia="Times New Roman" w:hAnsi="Arial" w:cs="Angsana New"/>
          <w:noProof/>
          <w:color w:val="0000FF"/>
          <w:sz w:val="24"/>
          <w:szCs w:val="24"/>
        </w:rPr>
        <w:drawing>
          <wp:inline distT="0" distB="0" distL="0" distR="0" wp14:anchorId="582F31EB" wp14:editId="259AE029">
            <wp:extent cx="2636317" cy="2575486"/>
            <wp:effectExtent l="0" t="0" r="0" b="0"/>
            <wp:docPr id="12" name="Picture 1" descr="https://encrypted-tbn2.gstatic.com/images?q=tbn:ANd9GcTNnWJtVnRrg9Lnwy-P5LP4mkBEWKHF7RpWjulyXZEEXmSGs-Pd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NnWJtVnRrg9Lnwy-P5LP4mkBEWKHF7RpWjulyXZEEXmSGs-Pdx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18" cy="257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92" w:rsidRDefault="00777992" w:rsidP="00777992">
      <w:pPr>
        <w:spacing w:after="0" w:line="240" w:lineRule="auto"/>
        <w:rPr>
          <w:spacing w:val="-20"/>
          <w:sz w:val="32"/>
          <w:szCs w:val="32"/>
        </w:rPr>
      </w:pPr>
    </w:p>
    <w:p w:rsidR="00777992" w:rsidRDefault="00777992" w:rsidP="00777992">
      <w:pPr>
        <w:spacing w:after="0" w:line="240" w:lineRule="auto"/>
        <w:rPr>
          <w:spacing w:val="-20"/>
          <w:sz w:val="32"/>
          <w:szCs w:val="32"/>
        </w:rPr>
      </w:pPr>
    </w:p>
    <w:p w:rsidR="00777992" w:rsidRDefault="00777992" w:rsidP="00777992">
      <w:pPr>
        <w:spacing w:after="0" w:line="240" w:lineRule="auto"/>
        <w:rPr>
          <w:spacing w:val="-20"/>
          <w:sz w:val="32"/>
          <w:szCs w:val="32"/>
        </w:rPr>
      </w:pPr>
    </w:p>
    <w:p w:rsidR="00777992" w:rsidRDefault="00777992" w:rsidP="00777992">
      <w:pPr>
        <w:spacing w:after="0" w:line="240" w:lineRule="auto"/>
        <w:rPr>
          <w:spacing w:val="-20"/>
          <w:sz w:val="32"/>
          <w:szCs w:val="32"/>
        </w:rPr>
      </w:pPr>
    </w:p>
    <w:p w:rsidR="00777992" w:rsidRPr="00A52910" w:rsidRDefault="00777992" w:rsidP="00777992">
      <w:pPr>
        <w:spacing w:after="0" w:line="240" w:lineRule="auto"/>
        <w:jc w:val="center"/>
        <w:rPr>
          <w:b/>
          <w:bCs/>
          <w:color w:val="F79646" w:themeColor="accent6"/>
          <w:sz w:val="36"/>
          <w:szCs w:val="36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A52910">
        <w:rPr>
          <w:b/>
          <w:bCs/>
          <w:color w:val="F79646" w:themeColor="accent6"/>
          <w:sz w:val="36"/>
          <w:szCs w:val="36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ด้วยความปรารถนาดี</w:t>
      </w:r>
    </w:p>
    <w:p w:rsidR="00777992" w:rsidRPr="00A52910" w:rsidRDefault="00777992" w:rsidP="00777992">
      <w:pPr>
        <w:spacing w:after="0" w:line="240" w:lineRule="auto"/>
        <w:jc w:val="center"/>
        <w:rPr>
          <w:b/>
          <w:bCs/>
          <w:color w:val="F79646" w:themeColor="accent6"/>
          <w:sz w:val="36"/>
          <w:szCs w:val="36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A52910">
        <w:rPr>
          <w:b/>
          <w:bCs/>
          <w:color w:val="F79646" w:themeColor="accent6"/>
          <w:sz w:val="36"/>
          <w:szCs w:val="36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จากองค์การบริหารส่วนตำบลตาชี</w:t>
      </w:r>
    </w:p>
    <w:p w:rsidR="00777992" w:rsidRDefault="00777992" w:rsidP="00777992">
      <w:pPr>
        <w:spacing w:after="0" w:line="240" w:lineRule="auto"/>
        <w:jc w:val="center"/>
        <w:rPr>
          <w:color w:val="F79646" w:themeColor="accent6"/>
          <w:spacing w:val="-20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A52910">
        <w:rPr>
          <w:b/>
          <w:bCs/>
          <w:color w:val="F79646" w:themeColor="accent6"/>
          <w:sz w:val="36"/>
          <w:szCs w:val="36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โทร/โทร</w:t>
      </w:r>
      <w:r w:rsidRPr="00A52910">
        <w:rPr>
          <w:rFonts w:hint="cs"/>
          <w:b/>
          <w:bCs/>
          <w:color w:val="F79646" w:themeColor="accent6"/>
          <w:sz w:val="36"/>
          <w:szCs w:val="36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สาร</w:t>
      </w:r>
      <w:r w:rsidRPr="00A52910">
        <w:rPr>
          <w:b/>
          <w:bCs/>
          <w:color w:val="F79646" w:themeColor="accent6"/>
          <w:sz w:val="36"/>
          <w:szCs w:val="36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...๐๗๓-๒๗๑๑๐๕</w:t>
      </w:r>
    </w:p>
    <w:p w:rsidR="00777992" w:rsidRDefault="00777992" w:rsidP="00777992">
      <w:pPr>
        <w:spacing w:after="0" w:line="240" w:lineRule="auto"/>
        <w:jc w:val="center"/>
        <w:rPr>
          <w:color w:val="F79646" w:themeColor="accent6"/>
          <w:spacing w:val="-20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777992" w:rsidRDefault="00777992" w:rsidP="00777992">
      <w:pPr>
        <w:spacing w:after="0" w:line="240" w:lineRule="auto"/>
        <w:jc w:val="center"/>
        <w:rPr>
          <w:color w:val="F79646" w:themeColor="accent6"/>
          <w:spacing w:val="-20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8127C1" w:rsidRDefault="008127C1"/>
    <w:sectPr w:rsidR="008127C1" w:rsidSect="00777992">
      <w:pgSz w:w="16838" w:h="11906" w:orient="landscape"/>
      <w:pgMar w:top="720" w:right="720" w:bottom="720" w:left="720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E09"/>
    <w:multiLevelType w:val="multilevel"/>
    <w:tmpl w:val="C10C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A4DF1"/>
    <w:multiLevelType w:val="hybridMultilevel"/>
    <w:tmpl w:val="65E8D8D4"/>
    <w:lvl w:ilvl="0" w:tplc="36EE9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92"/>
    <w:rsid w:val="00713EED"/>
    <w:rsid w:val="00777992"/>
    <w:rsid w:val="0081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77799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777992"/>
    <w:pPr>
      <w:ind w:left="720"/>
      <w:contextualSpacing/>
    </w:pPr>
    <w:rPr>
      <w:rFonts w:cs="Angsana New"/>
      <w:szCs w:val="35"/>
    </w:rPr>
  </w:style>
  <w:style w:type="character" w:styleId="a4">
    <w:name w:val="Hyperlink"/>
    <w:basedOn w:val="a0"/>
    <w:uiPriority w:val="99"/>
    <w:semiHidden/>
    <w:unhideWhenUsed/>
    <w:rsid w:val="007779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79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79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77799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777992"/>
    <w:pPr>
      <w:ind w:left="720"/>
      <w:contextualSpacing/>
    </w:pPr>
    <w:rPr>
      <w:rFonts w:cs="Angsana New"/>
      <w:szCs w:val="35"/>
    </w:rPr>
  </w:style>
  <w:style w:type="character" w:styleId="a4">
    <w:name w:val="Hyperlink"/>
    <w:basedOn w:val="a0"/>
    <w:uiPriority w:val="99"/>
    <w:semiHidden/>
    <w:unhideWhenUsed/>
    <w:rsid w:val="007779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79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79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8%AA%E0%B8%B8%E0%B8%99%E0%B8%B1%E0%B8%82" TargetMode="External"/><Relationship Id="rId13" Type="http://schemas.openxmlformats.org/officeDocument/2006/relationships/hyperlink" Target="http://th.wikipedia.org/w/index.php?title=%E0%B9%80%E0%B8%A2%E0%B8%B7%E0%B9%88%E0%B8%AD%E0%B8%AA%E0%B8%A1%E0%B8%AD%E0%B8%87&amp;action=edit&amp;redlink=1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://th.wikipedia.org/wiki/%E0%B8%AA%E0%B8%B1%E0%B8%95%E0%B8%A7%E0%B9%8C%E0%B9%80%E0%B8%A5%E0%B8%B5%E0%B9%89%E0%B8%A2%E0%B8%87%E0%B8%A5%E0%B8%B9%E0%B8%81%E0%B8%94%E0%B9%89%E0%B8%A7%E0%B8%A2%E0%B8%99%E0%B8%A1" TargetMode="External"/><Relationship Id="rId12" Type="http://schemas.openxmlformats.org/officeDocument/2006/relationships/hyperlink" Target="http://th.wikipedia.org/wiki/%E0%B8%AA%E0%B8%A1%E0%B8%AD%E0%B8%87" TargetMode="External"/><Relationship Id="rId17" Type="http://schemas.openxmlformats.org/officeDocument/2006/relationships/hyperlink" Target="http://www.google.co.th/url?sa=i&amp;rct=j&amp;q=&amp;esrc=s&amp;frm=1&amp;source=images&amp;cd=&amp;cad=rja&amp;uact=8&amp;docid=mW7MRuGRCaS8HM&amp;tbnid=mLm7pfIO6JY4hM:&amp;ved=0CAcQjRw&amp;url=http://www.ipesp.ac.th/learning/poungkaew/chapter6/Unti6_3.html&amp;ei=EJESVOSAN4mxuAS4lYHYBg&amp;psig=AFQjCNEY-BeIW88npWyQXz6QdE8AzroeIA&amp;ust=1410588651633080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th.wikipedia.org/wiki/%E0%B8%A0%E0%B8%B2%E0%B8%A9%E0%B8%B2%E0%B8%AD%E0%B8%B1%E0%B8%87%E0%B8%81%E0%B8%A4%E0%B8%A9" TargetMode="External"/><Relationship Id="rId11" Type="http://schemas.openxmlformats.org/officeDocument/2006/relationships/hyperlink" Target="http://th.wikipedia.org/wiki/%E0%B8%A3%E0%B8%B0%E0%B8%9A%E0%B8%9A%E0%B8%97%E0%B8%B2%E0%B8%87%E0%B9%80%E0%B8%94%E0%B8%B4%E0%B8%99%E0%B8%AB%E0%B8%B2%E0%B8%A2%E0%B9%83%E0%B8%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th/url?sa=i&amp;rct=j&amp;q=&amp;esrc=s&amp;frm=1&amp;source=images&amp;cd=&amp;cad=rja&amp;uact=8&amp;docid=vJppsVt_-jh1bM&amp;tbnid=FsBir1frKPYKcM:&amp;ved=0CAcQjRw&amp;url=http://riskcomthai.org/th/news/newspaper-detail.php?id=17914&amp;pcid=71&amp;pcpage=5951&amp;ei=rpASVL-5M8HguQS754LgDQ&amp;psig=AFQjCNEY-BeIW88npWyQXz6QdE8AzroeIA&amp;ust=14105886516330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h.wikipedia.org/wiki/%E0%B8%AB%E0%B8%99%E0%B8%B9" TargetMode="External"/><Relationship Id="rId19" Type="http://schemas.openxmlformats.org/officeDocument/2006/relationships/hyperlink" Target="http://www.google.co.th/url?sa=i&amp;rct=j&amp;q=&amp;esrc=s&amp;frm=1&amp;source=images&amp;cd=&amp;cad=rja&amp;uact=8&amp;docid=kF1TGZXRrhT5gM&amp;tbnid=TgPqVczZOYBQDM:&amp;ved=0CAcQjRw&amp;url=http://blog.olx.co.th/lifestyle/10-%E0%B8%9E%E0%B8%B1%E0%B8%99%E0%B8%98%E0%B8%B8%E0%B9%8C%E0%B8%AA%E0%B8%B8%E0%B8%99%E0%B8%B1%E0%B8%82%E0%B8%99%E0%B9%88%E0%B8%B2%E0%B9%80%E0%B8%A5%E0%B8%B5%E0%B9%89%E0%B8%A2%E0%B8%87/&amp;ei=Z5ASVIGlHM3kuQSa7YGIAg&amp;psig=AFQjCNEY-BeIW88npWyQXz6QdE8AzroeIA&amp;ust=14105886516330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.wikipedia.org/wiki/%E0%B9%81%E0%B8%A1%E0%B8%A7" TargetMode="External"/><Relationship Id="rId14" Type="http://schemas.openxmlformats.org/officeDocument/2006/relationships/hyperlink" Target="http://th.wikipedia.org/wiki/%E0%B8%AD%E0%B8%B1%E0%B8%A1%E0%B8%9E%E0%B8%B2%E0%B8%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2018-06-15T08:15:00Z</dcterms:created>
  <dcterms:modified xsi:type="dcterms:W3CDTF">2018-06-15T08:24:00Z</dcterms:modified>
</cp:coreProperties>
</file>