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1E" w:rsidRDefault="00BF09FC" w:rsidP="00BF09F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F09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นายกองค์การบริหารส่วนตำบลตาชี มอบหมายให้เจ้าหน้าที่ลงพื้นที่ </w:t>
      </w:r>
      <w:r w:rsidRPr="00BF09FC">
        <w:rPr>
          <w:rFonts w:ascii="TH SarabunIT๙" w:hAnsi="TH SarabunIT๙" w:cs="TH SarabunIT๙"/>
          <w:b/>
          <w:bCs/>
          <w:sz w:val="32"/>
          <w:szCs w:val="32"/>
        </w:rPr>
        <w:t xml:space="preserve">RE-X-RAY </w:t>
      </w:r>
      <w:r w:rsidRPr="00BF09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โครงการถังขยะเปียก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BF09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ลดโลกร้อน ในพื้นที่ตำบลตาชี เพื่อบรรลุเป้าหมายการปล่อยก๊าซเรือนกระจกสุทธิเป็นศูนย์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BF09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</w:t>
      </w:r>
      <w:r w:rsidRPr="00BF09FC">
        <w:rPr>
          <w:rFonts w:ascii="TH SarabunIT๙" w:hAnsi="TH SarabunIT๙" w:cs="TH SarabunIT๙"/>
          <w:b/>
          <w:bCs/>
          <w:sz w:val="32"/>
          <w:szCs w:val="32"/>
        </w:rPr>
        <w:t>2568</w:t>
      </w:r>
    </w:p>
    <w:p w:rsidR="00BF09FC" w:rsidRDefault="00BF09FC" w:rsidP="00BF09F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9B79705" wp14:editId="63295602">
            <wp:simplePos x="0" y="0"/>
            <wp:positionH relativeFrom="column">
              <wp:posOffset>2630805</wp:posOffset>
            </wp:positionH>
            <wp:positionV relativeFrom="paragraph">
              <wp:posOffset>2442845</wp:posOffset>
            </wp:positionV>
            <wp:extent cx="3006725" cy="1695450"/>
            <wp:effectExtent l="0" t="0" r="317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ถังขยะเปียก หมู่ 1_๒๒๑๑๒๔_17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7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067562C" wp14:editId="2761BD3D">
            <wp:simplePos x="0" y="0"/>
            <wp:positionH relativeFrom="column">
              <wp:posOffset>2571750</wp:posOffset>
            </wp:positionH>
            <wp:positionV relativeFrom="paragraph">
              <wp:posOffset>4252595</wp:posOffset>
            </wp:positionV>
            <wp:extent cx="3158034" cy="1781175"/>
            <wp:effectExtent l="0" t="0" r="4445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ถังขยะเปียก หมู่ 1_๒๒๑๑๒๔_27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034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BA58C2C" wp14:editId="48FF6AF8">
            <wp:simplePos x="0" y="0"/>
            <wp:positionH relativeFrom="column">
              <wp:posOffset>-400050</wp:posOffset>
            </wp:positionH>
            <wp:positionV relativeFrom="paragraph">
              <wp:posOffset>2491105</wp:posOffset>
            </wp:positionV>
            <wp:extent cx="2819400" cy="1590040"/>
            <wp:effectExtent l="0" t="0" r="0" b="0"/>
            <wp:wrapTopAndBottom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ถังขยะเปียก หมู่ 1_๒๒๑๑๒๔_2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B3F5843" wp14:editId="7829F221">
            <wp:extent cx="1781175" cy="2374965"/>
            <wp:effectExtent l="0" t="0" r="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965" cy="2376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844CCAF" wp14:editId="526CFEC9">
            <wp:extent cx="1793032" cy="239077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ถังขยะเปียก หมู่ 1_๒๒๑๑๒๔_7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827" cy="239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97781E9" wp14:editId="18BF90DA">
            <wp:extent cx="1333500" cy="236415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ถังขยะเปียก หมู่ 1_๒๒๑๑๒๔_13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3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5AF26D5" wp14:editId="3B71A4E7">
            <wp:extent cx="1647825" cy="292141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ถังขยะเปียก หมู่ 1_๒๒๑๑๒๔_16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182" cy="292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9FC" w:rsidRPr="00BF09FC" w:rsidRDefault="00BF09FC" w:rsidP="00BF09F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F09FC" w:rsidRPr="00BF0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9FC"/>
    <w:rsid w:val="002D121E"/>
    <w:rsid w:val="00BF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9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09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9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09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MICRONET</dc:creator>
  <cp:lastModifiedBy>MICRONET</cp:lastModifiedBy>
  <cp:revision>1</cp:revision>
  <dcterms:created xsi:type="dcterms:W3CDTF">2025-02-27T09:07:00Z</dcterms:created>
  <dcterms:modified xsi:type="dcterms:W3CDTF">2025-02-27T09:12:00Z</dcterms:modified>
</cp:coreProperties>
</file>